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770"/>
        <w:gridCol w:w="3780"/>
      </w:tblGrid>
      <w:tr w:rsidR="00251093" w:rsidRPr="00543BBA" w:rsidTr="00367E22">
        <w:trPr>
          <w:trHeight w:val="782"/>
        </w:trPr>
        <w:tc>
          <w:tcPr>
            <w:tcW w:w="3150" w:type="dxa"/>
            <w:shd w:val="clear" w:color="auto" w:fill="E6E6E6"/>
            <w:vAlign w:val="center"/>
          </w:tcPr>
          <w:p w:rsidR="00181820" w:rsidRPr="00543BBA" w:rsidRDefault="00181820" w:rsidP="00382F28">
            <w:pPr>
              <w:jc w:val="center"/>
              <w:rPr>
                <w:b/>
                <w:bCs/>
                <w:szCs w:val="22"/>
              </w:rPr>
            </w:pPr>
            <w:r w:rsidRPr="00543BBA">
              <w:rPr>
                <w:b/>
                <w:bCs/>
                <w:szCs w:val="22"/>
              </w:rPr>
              <w:t>Rotation Name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181820" w:rsidRPr="00543BBA" w:rsidRDefault="00181820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543BBA">
              <w:rPr>
                <w:b/>
                <w:bCs/>
                <w:szCs w:val="22"/>
              </w:rPr>
              <w:t>RRC</w:t>
            </w:r>
            <w:proofErr w:type="spellEnd"/>
            <w:r w:rsidRPr="00543BBA">
              <w:rPr>
                <w:b/>
                <w:bCs/>
                <w:szCs w:val="22"/>
              </w:rPr>
              <w:t>/</w:t>
            </w:r>
            <w:proofErr w:type="spellStart"/>
            <w:r w:rsidRPr="00543BBA">
              <w:rPr>
                <w:b/>
                <w:bCs/>
                <w:szCs w:val="22"/>
              </w:rPr>
              <w:t>RPSM</w:t>
            </w:r>
            <w:proofErr w:type="spellEnd"/>
          </w:p>
          <w:p w:rsidR="00181820" w:rsidRPr="00543BBA" w:rsidRDefault="00181820" w:rsidP="00382F28">
            <w:pPr>
              <w:jc w:val="center"/>
              <w:rPr>
                <w:b/>
                <w:bCs/>
                <w:szCs w:val="22"/>
              </w:rPr>
            </w:pPr>
            <w:r w:rsidRPr="00543BBA">
              <w:rPr>
                <w:b/>
                <w:bCs/>
                <w:szCs w:val="22"/>
              </w:rPr>
              <w:t>Requirement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181820" w:rsidRPr="00543BBA" w:rsidRDefault="00181820">
            <w:pPr>
              <w:jc w:val="center"/>
              <w:rPr>
                <w:b/>
                <w:bCs/>
                <w:szCs w:val="22"/>
              </w:rPr>
            </w:pPr>
            <w:r w:rsidRPr="00543BBA">
              <w:rPr>
                <w:b/>
                <w:bCs/>
                <w:szCs w:val="22"/>
              </w:rPr>
              <w:t>Evaluation</w:t>
            </w:r>
          </w:p>
          <w:p w:rsidR="00181820" w:rsidRPr="00543BBA" w:rsidRDefault="00181820" w:rsidP="00382F28">
            <w:pPr>
              <w:jc w:val="center"/>
              <w:rPr>
                <w:b/>
                <w:bCs/>
                <w:szCs w:val="22"/>
              </w:rPr>
            </w:pPr>
            <w:r w:rsidRPr="00543BBA">
              <w:rPr>
                <w:b/>
                <w:bCs/>
                <w:szCs w:val="22"/>
              </w:rPr>
              <w:t>Patient Log on NI, if applicable*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3BBA">
              <w:rPr>
                <w:b/>
                <w:bCs/>
                <w:sz w:val="22"/>
                <w:szCs w:val="22"/>
              </w:rPr>
              <w:t>ACLS</w:t>
            </w:r>
            <w:proofErr w:type="spellEnd"/>
            <w:r w:rsidRPr="00543BBA">
              <w:rPr>
                <w:b/>
                <w:bCs/>
                <w:sz w:val="22"/>
                <w:szCs w:val="22"/>
              </w:rPr>
              <w:t xml:space="preserve"> </w:t>
            </w:r>
            <w:r w:rsidR="00543BBA">
              <w:rPr>
                <w:b/>
                <w:bCs/>
                <w:sz w:val="22"/>
                <w:szCs w:val="22"/>
              </w:rPr>
              <w:t xml:space="preserve">and </w:t>
            </w:r>
            <w:proofErr w:type="spellStart"/>
            <w:r w:rsidR="00543BBA">
              <w:rPr>
                <w:b/>
                <w:bCs/>
                <w:sz w:val="22"/>
                <w:szCs w:val="22"/>
              </w:rPr>
              <w:t>BLS</w:t>
            </w:r>
            <w:proofErr w:type="spellEnd"/>
          </w:p>
        </w:tc>
        <w:tc>
          <w:tcPr>
            <w:tcW w:w="4770" w:type="dxa"/>
          </w:tcPr>
          <w:p w:rsidR="00181820" w:rsidRPr="00543BBA" w:rsidRDefault="00181820">
            <w:pPr>
              <w:pStyle w:val="FootnoteText"/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Recertification</w:t>
            </w:r>
          </w:p>
        </w:tc>
        <w:tc>
          <w:tcPr>
            <w:tcW w:w="3780" w:type="dxa"/>
          </w:tcPr>
          <w:p w:rsidR="00181820" w:rsidRPr="00543BBA" w:rsidRDefault="00181820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Copy of certification to file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Behavioral Health</w:t>
            </w:r>
          </w:p>
        </w:tc>
        <w:tc>
          <w:tcPr>
            <w:tcW w:w="4770" w:type="dxa"/>
          </w:tcPr>
          <w:p w:rsidR="00181820" w:rsidRPr="00543BBA" w:rsidRDefault="00181820">
            <w:pPr>
              <w:pStyle w:val="FootnoteText"/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Longitudinal</w:t>
            </w:r>
            <w:r w:rsidR="00251093" w:rsidRPr="00543BBA">
              <w:rPr>
                <w:sz w:val="22"/>
                <w:szCs w:val="22"/>
              </w:rPr>
              <w:t xml:space="preserve"> over 3 years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Cardiology</w:t>
            </w:r>
          </w:p>
        </w:tc>
        <w:tc>
          <w:tcPr>
            <w:tcW w:w="4770" w:type="dxa"/>
          </w:tcPr>
          <w:p w:rsidR="00181820" w:rsidRPr="00543BBA" w:rsidRDefault="00251093">
            <w:pPr>
              <w:pStyle w:val="FootnoteText"/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1 month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pStyle w:val="FootnoteText"/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Community Medicine</w:t>
            </w:r>
          </w:p>
        </w:tc>
        <w:tc>
          <w:tcPr>
            <w:tcW w:w="4770" w:type="dxa"/>
          </w:tcPr>
          <w:p w:rsidR="00181820" w:rsidRPr="00543BBA" w:rsidRDefault="00181820" w:rsidP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1 month</w:t>
            </w:r>
            <w:r w:rsidR="00543BBA">
              <w:rPr>
                <w:sz w:val="22"/>
                <w:szCs w:val="22"/>
              </w:rPr>
              <w:t xml:space="preserve"> -</w:t>
            </w:r>
            <w:r w:rsidRPr="00543BBA">
              <w:rPr>
                <w:sz w:val="22"/>
                <w:szCs w:val="22"/>
              </w:rPr>
              <w:t>Longitudinal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pStyle w:val="FootnoteText"/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Critical Care (</w:t>
            </w:r>
            <w:proofErr w:type="spellStart"/>
            <w:r w:rsidRPr="00543BBA">
              <w:rPr>
                <w:b/>
                <w:bCs/>
                <w:sz w:val="22"/>
                <w:szCs w:val="22"/>
              </w:rPr>
              <w:t>CCU</w:t>
            </w:r>
            <w:proofErr w:type="spellEnd"/>
            <w:r w:rsidRPr="00543BBA">
              <w:rPr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543BBA">
              <w:rPr>
                <w:b/>
                <w:bCs/>
                <w:sz w:val="22"/>
                <w:szCs w:val="22"/>
              </w:rPr>
              <w:t>MICU</w:t>
            </w:r>
            <w:proofErr w:type="spellEnd"/>
            <w:r w:rsidRPr="00543BB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2 weeks and 15 patients</w:t>
            </w:r>
          </w:p>
        </w:tc>
        <w:tc>
          <w:tcPr>
            <w:tcW w:w="3780" w:type="dxa"/>
          </w:tcPr>
          <w:p w:rsidR="00181820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Dermatology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2 weeks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sz w:val="22"/>
                <w:szCs w:val="22"/>
              </w:rPr>
            </w:pPr>
            <w:r w:rsidRPr="00543BBA">
              <w:rPr>
                <w:b/>
                <w:sz w:val="22"/>
                <w:szCs w:val="22"/>
              </w:rPr>
              <w:t xml:space="preserve">Emergency Room 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2 Months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i/>
                <w:i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>Medical Emergency Room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i/>
                <w:i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 xml:space="preserve">     4 weeks/12 shifts</w:t>
            </w:r>
          </w:p>
        </w:tc>
        <w:tc>
          <w:tcPr>
            <w:tcW w:w="3780" w:type="dxa"/>
          </w:tcPr>
          <w:p w:rsidR="00181820" w:rsidRPr="00543BBA" w:rsidRDefault="00181820">
            <w:pPr>
              <w:rPr>
                <w:sz w:val="22"/>
                <w:szCs w:val="22"/>
              </w:rPr>
            </w:pP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i/>
                <w:i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>Surgical Emergency Room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i/>
                <w:i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 xml:space="preserve">     4 weeks/12 shifts</w:t>
            </w:r>
          </w:p>
        </w:tc>
        <w:tc>
          <w:tcPr>
            <w:tcW w:w="3780" w:type="dxa"/>
          </w:tcPr>
          <w:p w:rsidR="00181820" w:rsidRPr="00543BBA" w:rsidRDefault="00181820">
            <w:pPr>
              <w:rPr>
                <w:sz w:val="22"/>
                <w:szCs w:val="22"/>
              </w:rPr>
            </w:pP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Epidemiology/</w:t>
            </w:r>
            <w:proofErr w:type="spellStart"/>
            <w:r w:rsidRPr="00543BBA">
              <w:rPr>
                <w:b/>
                <w:bCs/>
                <w:sz w:val="22"/>
                <w:szCs w:val="22"/>
              </w:rPr>
              <w:t>EBM</w:t>
            </w:r>
            <w:proofErr w:type="spellEnd"/>
          </w:p>
        </w:tc>
        <w:tc>
          <w:tcPr>
            <w:tcW w:w="4770" w:type="dxa"/>
          </w:tcPr>
          <w:p w:rsidR="00181820" w:rsidRPr="00543BBA" w:rsidRDefault="00181820">
            <w:pPr>
              <w:pStyle w:val="FootnoteText"/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 xml:space="preserve">     4 weeks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pStyle w:val="FootnoteText"/>
              <w:rPr>
                <w:b/>
                <w:sz w:val="22"/>
                <w:szCs w:val="22"/>
              </w:rPr>
            </w:pPr>
            <w:r w:rsidRPr="00543BBA">
              <w:rPr>
                <w:b/>
                <w:sz w:val="22"/>
                <w:szCs w:val="22"/>
              </w:rPr>
              <w:t>Family Medicine Inpatient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bCs/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Minimum 6 months</w:t>
            </w:r>
            <w:r w:rsidR="00543BBA">
              <w:rPr>
                <w:bCs/>
                <w:sz w:val="22"/>
                <w:szCs w:val="22"/>
              </w:rPr>
              <w:t>/</w:t>
            </w:r>
            <w:r w:rsidRPr="00543BBA">
              <w:rPr>
                <w:bCs/>
                <w:sz w:val="22"/>
                <w:szCs w:val="22"/>
              </w:rPr>
              <w:t>750 patient encounters</w:t>
            </w:r>
          </w:p>
          <w:p w:rsidR="00181820" w:rsidRPr="00543BBA" w:rsidRDefault="00181820">
            <w:pPr>
              <w:rPr>
                <w:bCs/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PGY1 – 4-5months</w:t>
            </w:r>
            <w:r w:rsidR="00543BBA">
              <w:rPr>
                <w:bCs/>
                <w:sz w:val="22"/>
                <w:szCs w:val="22"/>
              </w:rPr>
              <w:t xml:space="preserve">; </w:t>
            </w:r>
            <w:r w:rsidRPr="00543BBA">
              <w:rPr>
                <w:bCs/>
                <w:sz w:val="22"/>
                <w:szCs w:val="22"/>
              </w:rPr>
              <w:t>PGY2 – 3 months</w:t>
            </w:r>
          </w:p>
          <w:p w:rsidR="00181820" w:rsidRPr="00543BBA" w:rsidRDefault="00181820">
            <w:pPr>
              <w:rPr>
                <w:b/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 xml:space="preserve">PGY3 – 1.5-2 months 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  <w:p w:rsidR="00355201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Encounter report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sz w:val="22"/>
                <w:szCs w:val="22"/>
              </w:rPr>
            </w:pPr>
            <w:r w:rsidRPr="00543BBA">
              <w:rPr>
                <w:b/>
                <w:sz w:val="22"/>
                <w:szCs w:val="22"/>
              </w:rPr>
              <w:t>Family Medicine Outpatient Continuity Practice (with appropriate patient panel for size &amp; diversity)</w:t>
            </w:r>
          </w:p>
        </w:tc>
        <w:tc>
          <w:tcPr>
            <w:tcW w:w="4770" w:type="dxa"/>
          </w:tcPr>
          <w:p w:rsidR="00181820" w:rsidRPr="00543BBA" w:rsidRDefault="00367E22">
            <w:pPr>
              <w:rPr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2F0869" wp14:editId="41627E35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-635</wp:posOffset>
                      </wp:positionV>
                      <wp:extent cx="228600" cy="393700"/>
                      <wp:effectExtent l="5715" t="5080" r="13335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93700"/>
                              </a:xfrm>
                              <a:prstGeom prst="rightBrace">
                                <a:avLst>
                                  <a:gd name="adj1" fmla="val 143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58.8pt;margin-top:-.05pt;width:18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tGgA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"/>
                  </w:pict>
                </mc:Fallback>
              </mc:AlternateContent>
            </w:r>
            <w:r w:rsidR="00181820" w:rsidRPr="00543BBA">
              <w:rPr>
                <w:bCs/>
                <w:sz w:val="22"/>
                <w:szCs w:val="22"/>
              </w:rPr>
              <w:t xml:space="preserve">PGY1 – 150 </w:t>
            </w:r>
          </w:p>
          <w:p w:rsidR="00181820" w:rsidRPr="00543BBA" w:rsidRDefault="00181820">
            <w:pPr>
              <w:rPr>
                <w:bCs/>
                <w:sz w:val="22"/>
                <w:szCs w:val="22"/>
              </w:rPr>
            </w:pPr>
            <w:proofErr w:type="spellStart"/>
            <w:r w:rsidRPr="00543BBA">
              <w:rPr>
                <w:bCs/>
                <w:sz w:val="22"/>
                <w:szCs w:val="22"/>
              </w:rPr>
              <w:t>PGY</w:t>
            </w:r>
            <w:proofErr w:type="spellEnd"/>
            <w:r w:rsidRPr="00543BBA">
              <w:rPr>
                <w:bCs/>
                <w:sz w:val="22"/>
                <w:szCs w:val="22"/>
              </w:rPr>
              <w:t xml:space="preserve"> 2 – 600         1650  </w:t>
            </w:r>
          </w:p>
          <w:p w:rsidR="00181820" w:rsidRPr="00543BBA" w:rsidRDefault="00382F28">
            <w:pPr>
              <w:rPr>
                <w:bCs/>
                <w:sz w:val="22"/>
                <w:szCs w:val="22"/>
              </w:rPr>
            </w:pPr>
            <w:proofErr w:type="spellStart"/>
            <w:r w:rsidRPr="00543BBA">
              <w:rPr>
                <w:bCs/>
                <w:sz w:val="22"/>
                <w:szCs w:val="22"/>
              </w:rPr>
              <w:t>PGY</w:t>
            </w:r>
            <w:proofErr w:type="spellEnd"/>
            <w:r w:rsidRPr="00543BBA">
              <w:rPr>
                <w:bCs/>
                <w:sz w:val="22"/>
                <w:szCs w:val="22"/>
              </w:rPr>
              <w:t xml:space="preserve"> 3 – 900        Total</w:t>
            </w:r>
            <w:r w:rsidR="00181820" w:rsidRPr="00543BBA">
              <w:rPr>
                <w:bCs/>
                <w:sz w:val="22"/>
                <w:szCs w:val="22"/>
              </w:rPr>
              <w:t xml:space="preserve">  </w:t>
            </w:r>
          </w:p>
          <w:p w:rsidR="00367E22" w:rsidRDefault="00181820" w:rsidP="00367E22">
            <w:pPr>
              <w:rPr>
                <w:bCs/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 xml:space="preserve">Minimum 40 </w:t>
            </w:r>
            <w:proofErr w:type="spellStart"/>
            <w:r w:rsidRPr="00543BBA">
              <w:rPr>
                <w:bCs/>
                <w:sz w:val="22"/>
                <w:szCs w:val="22"/>
              </w:rPr>
              <w:t>wks</w:t>
            </w:r>
            <w:proofErr w:type="spellEnd"/>
            <w:r w:rsidRPr="00543BBA">
              <w:rPr>
                <w:bCs/>
                <w:sz w:val="22"/>
                <w:szCs w:val="22"/>
              </w:rPr>
              <w:t xml:space="preserve"> clinic/</w:t>
            </w:r>
            <w:proofErr w:type="spellStart"/>
            <w:r w:rsidRPr="00543BBA">
              <w:rPr>
                <w:bCs/>
                <w:sz w:val="22"/>
                <w:szCs w:val="22"/>
              </w:rPr>
              <w:t>yr</w:t>
            </w:r>
            <w:proofErr w:type="spellEnd"/>
            <w:r w:rsidR="00367E22">
              <w:rPr>
                <w:bCs/>
                <w:sz w:val="22"/>
                <w:szCs w:val="22"/>
              </w:rPr>
              <w:t xml:space="preserve"> </w:t>
            </w:r>
          </w:p>
          <w:p w:rsidR="00181820" w:rsidRPr="00543BBA" w:rsidRDefault="00181820" w:rsidP="00367E22">
            <w:pPr>
              <w:rPr>
                <w:b/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165 &lt;age 10</w:t>
            </w:r>
            <w:r w:rsidR="00382F28" w:rsidRPr="00543BBA">
              <w:rPr>
                <w:bCs/>
                <w:sz w:val="22"/>
                <w:szCs w:val="22"/>
              </w:rPr>
              <w:t>/</w:t>
            </w:r>
            <w:r w:rsidRPr="00543BBA">
              <w:rPr>
                <w:bCs/>
                <w:sz w:val="22"/>
                <w:szCs w:val="22"/>
              </w:rPr>
              <w:t>165 &gt; age 60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  <w:p w:rsidR="00355201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NI Log</w:t>
            </w:r>
          </w:p>
          <w:p w:rsidR="00355201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Encounter report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Cs/>
                <w:i/>
                <w:iCs/>
                <w:sz w:val="22"/>
                <w:szCs w:val="22"/>
              </w:rPr>
            </w:pPr>
            <w:r w:rsidRPr="00543BBA">
              <w:rPr>
                <w:bCs/>
                <w:i/>
                <w:iCs/>
                <w:sz w:val="22"/>
                <w:szCs w:val="22"/>
              </w:rPr>
              <w:t xml:space="preserve">Continuity Patients in Hospital (incl. </w:t>
            </w:r>
            <w:proofErr w:type="spellStart"/>
            <w:r w:rsidRPr="00543BBA">
              <w:rPr>
                <w:bCs/>
                <w:i/>
                <w:iCs/>
                <w:sz w:val="22"/>
                <w:szCs w:val="22"/>
              </w:rPr>
              <w:t>post partum</w:t>
            </w:r>
            <w:proofErr w:type="spellEnd"/>
            <w:r w:rsidRPr="00543BBA">
              <w:rPr>
                <w:bCs/>
                <w:i/>
                <w:iCs/>
                <w:sz w:val="22"/>
                <w:szCs w:val="22"/>
              </w:rPr>
              <w:t>) visits</w:t>
            </w:r>
          </w:p>
        </w:tc>
        <w:tc>
          <w:tcPr>
            <w:tcW w:w="4770" w:type="dxa"/>
          </w:tcPr>
          <w:p w:rsidR="00181820" w:rsidRPr="00543BBA" w:rsidRDefault="00181820">
            <w:pPr>
              <w:rPr>
                <w:bCs/>
                <w:iCs/>
                <w:sz w:val="22"/>
                <w:szCs w:val="22"/>
              </w:rPr>
            </w:pPr>
            <w:r w:rsidRPr="00543BBA">
              <w:rPr>
                <w:bCs/>
                <w:iCs/>
                <w:sz w:val="22"/>
                <w:szCs w:val="22"/>
              </w:rPr>
              <w:t>Minimum 15 visits over 3 years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NI Log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Cs/>
                <w:i/>
                <w:iCs/>
                <w:sz w:val="22"/>
                <w:szCs w:val="22"/>
              </w:rPr>
            </w:pPr>
            <w:r w:rsidRPr="00543BBA">
              <w:rPr>
                <w:bCs/>
                <w:i/>
                <w:iCs/>
                <w:sz w:val="22"/>
                <w:szCs w:val="22"/>
              </w:rPr>
              <w:t xml:space="preserve">Home visit </w:t>
            </w:r>
          </w:p>
        </w:tc>
        <w:tc>
          <w:tcPr>
            <w:tcW w:w="4770" w:type="dxa"/>
          </w:tcPr>
          <w:p w:rsidR="00181820" w:rsidRPr="00543BBA" w:rsidRDefault="00181820" w:rsidP="00367E22">
            <w:pPr>
              <w:rPr>
                <w:bCs/>
                <w:i/>
                <w:iCs/>
                <w:sz w:val="22"/>
                <w:szCs w:val="22"/>
              </w:rPr>
            </w:pPr>
            <w:r w:rsidRPr="00543BBA">
              <w:rPr>
                <w:bCs/>
                <w:i/>
                <w:iCs/>
                <w:sz w:val="22"/>
                <w:szCs w:val="22"/>
              </w:rPr>
              <w:t xml:space="preserve">*2 home visits per year, one must be a geriatric </w:t>
            </w:r>
            <w:proofErr w:type="spellStart"/>
            <w:r w:rsidRPr="00543BBA">
              <w:rPr>
                <w:bCs/>
                <w:i/>
                <w:iCs/>
                <w:sz w:val="22"/>
                <w:szCs w:val="22"/>
              </w:rPr>
              <w:t>pt</w:t>
            </w:r>
            <w:proofErr w:type="spellEnd"/>
            <w:r w:rsidRPr="00543BBA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Encounter report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Geriatrics</w:t>
            </w:r>
          </w:p>
        </w:tc>
        <w:tc>
          <w:tcPr>
            <w:tcW w:w="4770" w:type="dxa"/>
          </w:tcPr>
          <w:p w:rsidR="00181820" w:rsidRPr="00543BBA" w:rsidRDefault="00251093">
            <w:pPr>
              <w:pStyle w:val="FootnoteText"/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1 month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251093" w:rsidRPr="00543BBA" w:rsidTr="00367E22">
        <w:tc>
          <w:tcPr>
            <w:tcW w:w="3150" w:type="dxa"/>
          </w:tcPr>
          <w:p w:rsidR="00181820" w:rsidRPr="00543BBA" w:rsidRDefault="0018182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3BBA">
              <w:rPr>
                <w:b/>
                <w:bCs/>
                <w:sz w:val="22"/>
                <w:szCs w:val="22"/>
              </w:rPr>
              <w:t>GYN</w:t>
            </w:r>
            <w:proofErr w:type="spellEnd"/>
          </w:p>
        </w:tc>
        <w:tc>
          <w:tcPr>
            <w:tcW w:w="4770" w:type="dxa"/>
          </w:tcPr>
          <w:p w:rsidR="00181820" w:rsidRPr="00543BBA" w:rsidRDefault="00251093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1 month</w:t>
            </w:r>
          </w:p>
        </w:tc>
        <w:tc>
          <w:tcPr>
            <w:tcW w:w="3780" w:type="dxa"/>
          </w:tcPr>
          <w:p w:rsidR="00181820" w:rsidRPr="00543BBA" w:rsidRDefault="00355201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382F28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Health Systems</w:t>
            </w:r>
          </w:p>
        </w:tc>
        <w:tc>
          <w:tcPr>
            <w:tcW w:w="477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1 month</w:t>
            </w:r>
          </w:p>
        </w:tc>
        <w:tc>
          <w:tcPr>
            <w:tcW w:w="378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382F28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bCs/>
                <w:sz w:val="22"/>
                <w:szCs w:val="22"/>
              </w:rPr>
              <w:t>Nursing Home</w:t>
            </w:r>
          </w:p>
        </w:tc>
        <w:tc>
          <w:tcPr>
            <w:tcW w:w="477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Minimum 24 months longitudinal</w:t>
            </w:r>
          </w:p>
        </w:tc>
        <w:tc>
          <w:tcPr>
            <w:tcW w:w="378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382F28" w:rsidP="00382F28">
            <w:pPr>
              <w:pStyle w:val="Heading9"/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 xml:space="preserve">Obstetrics </w:t>
            </w:r>
          </w:p>
          <w:p w:rsidR="00382F28" w:rsidRPr="00543BBA" w:rsidRDefault="00382F28" w:rsidP="00382F2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3BBA">
              <w:rPr>
                <w:b/>
                <w:sz w:val="22"/>
                <w:szCs w:val="22"/>
              </w:rPr>
              <w:t>FCMC</w:t>
            </w:r>
            <w:proofErr w:type="spellEnd"/>
          </w:p>
        </w:tc>
        <w:tc>
          <w:tcPr>
            <w:tcW w:w="4770" w:type="dxa"/>
          </w:tcPr>
          <w:p w:rsidR="00382F28" w:rsidRPr="00543BBA" w:rsidRDefault="00382F28" w:rsidP="00382F28">
            <w:pPr>
              <w:pStyle w:val="FootnoteText"/>
              <w:rPr>
                <w:bCs/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2 months – 30 deliveries</w:t>
            </w:r>
          </w:p>
          <w:p w:rsidR="00382F28" w:rsidRPr="00543BBA" w:rsidRDefault="00382F28" w:rsidP="00382F28">
            <w:pPr>
              <w:rPr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1 month – 5 continuity deliveries</w:t>
            </w:r>
          </w:p>
        </w:tc>
        <w:tc>
          <w:tcPr>
            <w:tcW w:w="3780" w:type="dxa"/>
          </w:tcPr>
          <w:p w:rsidR="00382F28" w:rsidRPr="00543BBA" w:rsidRDefault="00382F28" w:rsidP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  <w:p w:rsidR="00382F28" w:rsidRPr="00543BBA" w:rsidRDefault="00382F28" w:rsidP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NI Logs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382F28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43BBA">
              <w:rPr>
                <w:b/>
                <w:sz w:val="22"/>
                <w:szCs w:val="22"/>
              </w:rPr>
              <w:t>Orthopedics</w:t>
            </w:r>
          </w:p>
        </w:tc>
        <w:tc>
          <w:tcPr>
            <w:tcW w:w="477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2 months</w:t>
            </w:r>
          </w:p>
        </w:tc>
        <w:tc>
          <w:tcPr>
            <w:tcW w:w="378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382F28" w:rsidP="00382F28">
            <w:pPr>
              <w:rPr>
                <w:bCs/>
                <w:i/>
                <w:iCs/>
                <w:sz w:val="22"/>
                <w:szCs w:val="22"/>
              </w:rPr>
            </w:pPr>
            <w:r w:rsidRPr="00543BBA">
              <w:rPr>
                <w:bCs/>
                <w:i/>
                <w:iCs/>
                <w:sz w:val="22"/>
                <w:szCs w:val="22"/>
              </w:rPr>
              <w:t>General Ortho</w:t>
            </w:r>
          </w:p>
          <w:p w:rsidR="00382F28" w:rsidRPr="00543BBA" w:rsidRDefault="00382F28" w:rsidP="00382F28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Cs/>
                <w:i/>
                <w:iCs/>
                <w:sz w:val="22"/>
                <w:szCs w:val="22"/>
              </w:rPr>
              <w:t xml:space="preserve"> Sports Medicine</w:t>
            </w:r>
          </w:p>
        </w:tc>
        <w:tc>
          <w:tcPr>
            <w:tcW w:w="4770" w:type="dxa"/>
          </w:tcPr>
          <w:p w:rsidR="00543BBA" w:rsidRDefault="00543BBA" w:rsidP="00543BBA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 weeks</w:t>
            </w:r>
          </w:p>
          <w:p w:rsidR="00382F28" w:rsidRPr="00543BBA" w:rsidRDefault="00543BBA" w:rsidP="00543BBA">
            <w:pPr>
              <w:rPr>
                <w:bCs/>
                <w:i/>
                <w:iCs/>
                <w:sz w:val="22"/>
                <w:szCs w:val="22"/>
              </w:rPr>
            </w:pPr>
            <w:r w:rsidRPr="00543BBA">
              <w:rPr>
                <w:bCs/>
                <w:i/>
                <w:iCs/>
                <w:sz w:val="22"/>
                <w:szCs w:val="22"/>
              </w:rPr>
              <w:t>4 weeks</w:t>
            </w:r>
          </w:p>
        </w:tc>
        <w:tc>
          <w:tcPr>
            <w:tcW w:w="378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543BBA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b/>
                <w:sz w:val="22"/>
                <w:szCs w:val="22"/>
              </w:rPr>
              <w:t>Pediatrics</w:t>
            </w:r>
          </w:p>
        </w:tc>
        <w:tc>
          <w:tcPr>
            <w:tcW w:w="4770" w:type="dxa"/>
          </w:tcPr>
          <w:p w:rsidR="00382F28" w:rsidRPr="00543BBA" w:rsidRDefault="00543BBA">
            <w:pPr>
              <w:rPr>
                <w:sz w:val="22"/>
                <w:szCs w:val="22"/>
              </w:rPr>
            </w:pPr>
            <w:r w:rsidRPr="00543BBA">
              <w:rPr>
                <w:bCs/>
                <w:sz w:val="22"/>
                <w:szCs w:val="22"/>
              </w:rPr>
              <w:t>4 months</w:t>
            </w:r>
          </w:p>
        </w:tc>
        <w:tc>
          <w:tcPr>
            <w:tcW w:w="3780" w:type="dxa"/>
          </w:tcPr>
          <w:p w:rsidR="00382F28" w:rsidRPr="00543BBA" w:rsidRDefault="00382F28">
            <w:pPr>
              <w:rPr>
                <w:sz w:val="22"/>
                <w:szCs w:val="22"/>
              </w:rPr>
            </w:pP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543BB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3BBA">
              <w:rPr>
                <w:i/>
                <w:iCs/>
                <w:sz w:val="22"/>
                <w:szCs w:val="22"/>
              </w:rPr>
              <w:t>Peds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Inpatient</w:t>
            </w:r>
          </w:p>
        </w:tc>
        <w:tc>
          <w:tcPr>
            <w:tcW w:w="4770" w:type="dxa"/>
          </w:tcPr>
          <w:p w:rsidR="00382F28" w:rsidRPr="00543BBA" w:rsidRDefault="00543BBA">
            <w:pPr>
              <w:rPr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 xml:space="preserve">8 weeks and 250 encounters with </w:t>
            </w:r>
            <w:proofErr w:type="spellStart"/>
            <w:r w:rsidRPr="00543BBA">
              <w:rPr>
                <w:i/>
                <w:iCs/>
                <w:sz w:val="22"/>
                <w:szCs w:val="22"/>
              </w:rPr>
              <w:t>Peds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ED (75 inpatient minimum)</w:t>
            </w:r>
          </w:p>
        </w:tc>
        <w:tc>
          <w:tcPr>
            <w:tcW w:w="3780" w:type="dxa"/>
          </w:tcPr>
          <w:p w:rsidR="00543BBA" w:rsidRPr="00543BBA" w:rsidRDefault="00543BBA" w:rsidP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  <w:p w:rsidR="00382F28" w:rsidRPr="00543BBA" w:rsidRDefault="00543BBA" w:rsidP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NI Log/Report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543BB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3BBA">
              <w:rPr>
                <w:i/>
                <w:iCs/>
                <w:sz w:val="22"/>
                <w:szCs w:val="22"/>
              </w:rPr>
              <w:t>Peds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Outpatient</w:t>
            </w:r>
          </w:p>
        </w:tc>
        <w:tc>
          <w:tcPr>
            <w:tcW w:w="4770" w:type="dxa"/>
          </w:tcPr>
          <w:p w:rsidR="00382F28" w:rsidRPr="00543BBA" w:rsidRDefault="00543BBA">
            <w:pPr>
              <w:rPr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>8 weeks</w:t>
            </w:r>
          </w:p>
        </w:tc>
        <w:tc>
          <w:tcPr>
            <w:tcW w:w="3780" w:type="dxa"/>
          </w:tcPr>
          <w:p w:rsidR="00382F28" w:rsidRPr="00543BBA" w:rsidRDefault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543BB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3BBA">
              <w:rPr>
                <w:i/>
                <w:iCs/>
                <w:sz w:val="22"/>
                <w:szCs w:val="22"/>
              </w:rPr>
              <w:t>Peds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School Based Health</w:t>
            </w:r>
          </w:p>
        </w:tc>
        <w:tc>
          <w:tcPr>
            <w:tcW w:w="4770" w:type="dxa"/>
          </w:tcPr>
          <w:p w:rsidR="00543BBA" w:rsidRPr="00543BBA" w:rsidRDefault="00543BBA" w:rsidP="00543BBA">
            <w:pPr>
              <w:rPr>
                <w:i/>
                <w:i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>Longitudinal (# of hours)</w:t>
            </w:r>
            <w:r>
              <w:rPr>
                <w:i/>
                <w:iCs/>
                <w:sz w:val="22"/>
                <w:szCs w:val="22"/>
              </w:rPr>
              <w:t xml:space="preserve"> or</w:t>
            </w:r>
            <w:r w:rsidRPr="00543BBA">
              <w:rPr>
                <w:i/>
                <w:iCs/>
                <w:sz w:val="22"/>
                <w:szCs w:val="22"/>
              </w:rPr>
              <w:t xml:space="preserve"> Block- 2 weeks</w:t>
            </w:r>
          </w:p>
          <w:p w:rsidR="00543BBA" w:rsidRPr="00543BBA" w:rsidRDefault="00543BBA" w:rsidP="00543BBA">
            <w:pPr>
              <w:rPr>
                <w:i/>
                <w:i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 xml:space="preserve">     24 Sessions = 4 weeks </w:t>
            </w:r>
            <w:proofErr w:type="spellStart"/>
            <w:r w:rsidRPr="00543BBA">
              <w:rPr>
                <w:i/>
                <w:iCs/>
                <w:sz w:val="22"/>
                <w:szCs w:val="22"/>
              </w:rPr>
              <w:t>Peds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BBA">
              <w:rPr>
                <w:i/>
                <w:iCs/>
                <w:sz w:val="22"/>
                <w:szCs w:val="22"/>
              </w:rPr>
              <w:t>OPD</w:t>
            </w:r>
            <w:proofErr w:type="spellEnd"/>
          </w:p>
          <w:p w:rsidR="00382F28" w:rsidRPr="00543BBA" w:rsidRDefault="00543BBA" w:rsidP="00367E22">
            <w:pPr>
              <w:rPr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 xml:space="preserve">     12 Sessions = 2 weeks </w:t>
            </w:r>
            <w:proofErr w:type="spellStart"/>
            <w:r w:rsidRPr="00543BBA">
              <w:rPr>
                <w:i/>
                <w:iCs/>
                <w:sz w:val="22"/>
                <w:szCs w:val="22"/>
              </w:rPr>
              <w:t>Peds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BBA">
              <w:rPr>
                <w:i/>
                <w:iCs/>
                <w:sz w:val="22"/>
                <w:szCs w:val="22"/>
              </w:rPr>
              <w:t>OPD</w:t>
            </w:r>
            <w:proofErr w:type="spellEnd"/>
            <w:r w:rsidRPr="00543BBA">
              <w:rPr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3780" w:type="dxa"/>
          </w:tcPr>
          <w:p w:rsidR="00382F28" w:rsidRPr="00543BBA" w:rsidRDefault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NI Logs</w:t>
            </w:r>
          </w:p>
        </w:tc>
      </w:tr>
      <w:tr w:rsidR="00382F28" w:rsidRPr="00543BBA" w:rsidTr="00367E22">
        <w:tc>
          <w:tcPr>
            <w:tcW w:w="3150" w:type="dxa"/>
          </w:tcPr>
          <w:p w:rsidR="00382F28" w:rsidRPr="00543BBA" w:rsidRDefault="00543BBA">
            <w:pPr>
              <w:rPr>
                <w:b/>
                <w:bCs/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>Family Centered Maternity Care/ Well Baby Nursery</w:t>
            </w:r>
          </w:p>
        </w:tc>
        <w:tc>
          <w:tcPr>
            <w:tcW w:w="4770" w:type="dxa"/>
          </w:tcPr>
          <w:p w:rsidR="00382F28" w:rsidRPr="00543BBA" w:rsidRDefault="00543BBA">
            <w:pPr>
              <w:rPr>
                <w:sz w:val="22"/>
                <w:szCs w:val="22"/>
              </w:rPr>
            </w:pPr>
            <w:r w:rsidRPr="00543BBA">
              <w:rPr>
                <w:i/>
                <w:iCs/>
                <w:sz w:val="22"/>
                <w:szCs w:val="22"/>
              </w:rPr>
              <w:t>4 weeks and 40 encounters well and ill newborns</w:t>
            </w:r>
          </w:p>
        </w:tc>
        <w:tc>
          <w:tcPr>
            <w:tcW w:w="3780" w:type="dxa"/>
          </w:tcPr>
          <w:p w:rsidR="00543BBA" w:rsidRPr="00543BBA" w:rsidRDefault="00543BBA" w:rsidP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Evaluation</w:t>
            </w:r>
          </w:p>
          <w:p w:rsidR="00382F28" w:rsidRPr="00543BBA" w:rsidRDefault="00543BBA" w:rsidP="00543BBA">
            <w:pPr>
              <w:rPr>
                <w:sz w:val="22"/>
                <w:szCs w:val="22"/>
              </w:rPr>
            </w:pPr>
            <w:r w:rsidRPr="00543BBA">
              <w:rPr>
                <w:sz w:val="22"/>
                <w:szCs w:val="22"/>
              </w:rPr>
              <w:t>NI Logs</w:t>
            </w:r>
          </w:p>
        </w:tc>
      </w:tr>
      <w:tr w:rsidR="00543BBA" w:rsidRPr="00543BBA" w:rsidTr="00367E22">
        <w:tc>
          <w:tcPr>
            <w:tcW w:w="315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</w:rPr>
              <w:t>Pediatric ED</w:t>
            </w:r>
          </w:p>
        </w:tc>
        <w:tc>
          <w:tcPr>
            <w:tcW w:w="477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</w:rPr>
              <w:t xml:space="preserve">4 weeks and 250 encounters with </w:t>
            </w:r>
            <w:proofErr w:type="spellStart"/>
            <w:r>
              <w:rPr>
                <w:i/>
                <w:iCs/>
                <w:sz w:val="22"/>
              </w:rPr>
              <w:t>inpt</w:t>
            </w:r>
            <w:proofErr w:type="spellEnd"/>
          </w:p>
        </w:tc>
        <w:tc>
          <w:tcPr>
            <w:tcW w:w="3780" w:type="dxa"/>
          </w:tcPr>
          <w:p w:rsidR="00543BBA" w:rsidRPr="00543BBA" w:rsidRDefault="00543BBA" w:rsidP="00543B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NI Logs</w:t>
            </w:r>
          </w:p>
        </w:tc>
      </w:tr>
      <w:tr w:rsidR="00543BBA" w:rsidRPr="00543BBA" w:rsidTr="00367E22">
        <w:tc>
          <w:tcPr>
            <w:tcW w:w="315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</w:rPr>
              <w:t>Procedure curriculum</w:t>
            </w:r>
          </w:p>
        </w:tc>
        <w:tc>
          <w:tcPr>
            <w:tcW w:w="477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Longitudinal</w:t>
            </w:r>
          </w:p>
        </w:tc>
        <w:tc>
          <w:tcPr>
            <w:tcW w:w="3780" w:type="dxa"/>
          </w:tcPr>
          <w:p w:rsidR="00543BBA" w:rsidRPr="00543BBA" w:rsidRDefault="00543BBA" w:rsidP="00543B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NI Logs</w:t>
            </w:r>
          </w:p>
        </w:tc>
      </w:tr>
      <w:tr w:rsidR="00543BBA" w:rsidRPr="00543BBA" w:rsidTr="00367E22">
        <w:tc>
          <w:tcPr>
            <w:tcW w:w="315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Radiology</w:t>
            </w:r>
          </w:p>
        </w:tc>
        <w:tc>
          <w:tcPr>
            <w:tcW w:w="477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Longitudinal 50 hours</w:t>
            </w:r>
          </w:p>
        </w:tc>
        <w:tc>
          <w:tcPr>
            <w:tcW w:w="3780" w:type="dxa"/>
          </w:tcPr>
          <w:p w:rsidR="00543BBA" w:rsidRPr="00543BBA" w:rsidRDefault="00543BBA" w:rsidP="00543B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Evaluation</w:t>
            </w:r>
          </w:p>
        </w:tc>
      </w:tr>
      <w:tr w:rsidR="00543BBA" w:rsidRPr="00543BBA" w:rsidTr="00367E22">
        <w:tc>
          <w:tcPr>
            <w:tcW w:w="3150" w:type="dxa"/>
          </w:tcPr>
          <w:p w:rsidR="00543BBA" w:rsidRDefault="00543BBA" w:rsidP="00543BB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Scholarly Activity</w:t>
            </w:r>
          </w:p>
          <w:p w:rsidR="00543BBA" w:rsidRPr="00543BBA" w:rsidRDefault="00543BBA" w:rsidP="00543BBA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2 projects required</w:t>
            </w:r>
          </w:p>
        </w:tc>
        <w:tc>
          <w:tcPr>
            <w:tcW w:w="4770" w:type="dxa"/>
          </w:tcPr>
          <w:p w:rsidR="00543BBA" w:rsidRDefault="00543BBA" w:rsidP="00543BBA">
            <w:pPr>
              <w:rPr>
                <w:sz w:val="22"/>
              </w:rPr>
            </w:pPr>
            <w:r>
              <w:rPr>
                <w:sz w:val="22"/>
              </w:rPr>
              <w:t>Social Medicine Project And</w:t>
            </w:r>
          </w:p>
          <w:p w:rsidR="00543BBA" w:rsidRPr="00543BBA" w:rsidRDefault="00543BBA" w:rsidP="00543BB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QI Project</w:t>
            </w:r>
          </w:p>
        </w:tc>
        <w:tc>
          <w:tcPr>
            <w:tcW w:w="3780" w:type="dxa"/>
          </w:tcPr>
          <w:p w:rsidR="00543BBA" w:rsidRPr="00543BBA" w:rsidRDefault="00543BBA" w:rsidP="00543B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Evaluation</w:t>
            </w:r>
          </w:p>
        </w:tc>
      </w:tr>
      <w:tr w:rsidR="00543BBA" w:rsidRPr="00543BBA" w:rsidTr="00367E22">
        <w:tc>
          <w:tcPr>
            <w:tcW w:w="3150" w:type="dxa"/>
          </w:tcPr>
          <w:p w:rsidR="00543BBA" w:rsidRPr="00543BBA" w:rsidRDefault="00543BBA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Surgery</w:t>
            </w:r>
          </w:p>
        </w:tc>
        <w:tc>
          <w:tcPr>
            <w:tcW w:w="4770" w:type="dxa"/>
          </w:tcPr>
          <w:p w:rsidR="00543BBA" w:rsidRDefault="00543BBA" w:rsidP="00543BBA">
            <w:pPr>
              <w:rPr>
                <w:sz w:val="22"/>
              </w:rPr>
            </w:pPr>
            <w:r>
              <w:rPr>
                <w:sz w:val="22"/>
              </w:rPr>
              <w:t>1 month</w:t>
            </w:r>
          </w:p>
          <w:p w:rsidR="00543BBA" w:rsidRDefault="00543BBA" w:rsidP="00543BBA">
            <w:pPr>
              <w:rPr>
                <w:sz w:val="22"/>
              </w:rPr>
            </w:pPr>
            <w:r>
              <w:rPr>
                <w:sz w:val="22"/>
              </w:rPr>
              <w:t>3 cases in OR</w:t>
            </w:r>
          </w:p>
          <w:p w:rsidR="00543BBA" w:rsidRPr="00543BBA" w:rsidRDefault="00543BBA" w:rsidP="00543BB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3 post-op rounding encounters</w:t>
            </w:r>
          </w:p>
        </w:tc>
        <w:tc>
          <w:tcPr>
            <w:tcW w:w="3780" w:type="dxa"/>
          </w:tcPr>
          <w:p w:rsidR="00543BBA" w:rsidRDefault="00543BBA" w:rsidP="00543BBA">
            <w:pPr>
              <w:rPr>
                <w:sz w:val="22"/>
              </w:rPr>
            </w:pPr>
            <w:r>
              <w:rPr>
                <w:sz w:val="22"/>
              </w:rPr>
              <w:t>Evaluation</w:t>
            </w:r>
          </w:p>
          <w:p w:rsidR="00543BBA" w:rsidRDefault="00543BBA" w:rsidP="00543BBA">
            <w:pPr>
              <w:rPr>
                <w:sz w:val="22"/>
              </w:rPr>
            </w:pPr>
            <w:r>
              <w:rPr>
                <w:sz w:val="22"/>
              </w:rPr>
              <w:t>NI Logs</w:t>
            </w:r>
          </w:p>
          <w:p w:rsidR="00543BBA" w:rsidRPr="00543BBA" w:rsidRDefault="00543BBA" w:rsidP="00543B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NI Logs</w:t>
            </w:r>
          </w:p>
        </w:tc>
      </w:tr>
      <w:tr w:rsidR="00367E22" w:rsidRPr="00543BBA" w:rsidTr="00367E22">
        <w:tc>
          <w:tcPr>
            <w:tcW w:w="3150" w:type="dxa"/>
          </w:tcPr>
          <w:p w:rsidR="00367E22" w:rsidRDefault="00367E2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Vacation</w:t>
            </w:r>
          </w:p>
        </w:tc>
        <w:tc>
          <w:tcPr>
            <w:tcW w:w="4770" w:type="dxa"/>
          </w:tcPr>
          <w:p w:rsidR="00367E22" w:rsidRDefault="00367E22" w:rsidP="00543BBA">
            <w:pPr>
              <w:rPr>
                <w:sz w:val="22"/>
              </w:rPr>
            </w:pPr>
            <w:r>
              <w:rPr>
                <w:sz w:val="22"/>
              </w:rPr>
              <w:t>4 weeks required each Post Graduate year</w:t>
            </w:r>
          </w:p>
        </w:tc>
        <w:tc>
          <w:tcPr>
            <w:tcW w:w="3780" w:type="dxa"/>
          </w:tcPr>
          <w:p w:rsidR="00367E22" w:rsidRDefault="00367E22" w:rsidP="00543BBA">
            <w:pPr>
              <w:rPr>
                <w:sz w:val="22"/>
              </w:rPr>
            </w:pPr>
          </w:p>
        </w:tc>
      </w:tr>
      <w:tr w:rsidR="00367E22" w:rsidRPr="00543BBA" w:rsidTr="00367E22">
        <w:tc>
          <w:tcPr>
            <w:tcW w:w="3150" w:type="dxa"/>
            <w:tcBorders>
              <w:bottom w:val="single" w:sz="4" w:space="0" w:color="auto"/>
            </w:tcBorders>
          </w:tcPr>
          <w:p w:rsidR="00367E22" w:rsidRDefault="00367E2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Electives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67E22" w:rsidRDefault="00367E22" w:rsidP="00543BBA">
            <w:pPr>
              <w:rPr>
                <w:sz w:val="22"/>
              </w:rPr>
            </w:pPr>
            <w:r>
              <w:rPr>
                <w:sz w:val="22"/>
              </w:rPr>
              <w:t>Remaining weeks to meet 48 weeks/</w:t>
            </w:r>
            <w:proofErr w:type="spellStart"/>
            <w:r>
              <w:rPr>
                <w:sz w:val="22"/>
              </w:rPr>
              <w:t>yr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67E22" w:rsidRDefault="00367E22" w:rsidP="00543BBA">
            <w:pPr>
              <w:rPr>
                <w:sz w:val="22"/>
              </w:rPr>
            </w:pPr>
            <w:r>
              <w:rPr>
                <w:sz w:val="22"/>
              </w:rPr>
              <w:t>Evaluation</w:t>
            </w:r>
          </w:p>
        </w:tc>
      </w:tr>
    </w:tbl>
    <w:p w:rsidR="00D96CDE" w:rsidRDefault="00D96CDE" w:rsidP="00367E22">
      <w:pPr>
        <w:pStyle w:val="FootnoteText"/>
      </w:pPr>
    </w:p>
    <w:sectPr w:rsidR="00D96CDE" w:rsidSect="00543BBA">
      <w:headerReference w:type="default" r:id="rId9"/>
      <w:footerReference w:type="even" r:id="rId10"/>
      <w:footerReference w:type="default" r:id="rId11"/>
      <w:pgSz w:w="12240" w:h="15840" w:code="1"/>
      <w:pgMar w:top="720" w:right="720" w:bottom="245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1" w:rsidRDefault="00BE2161">
      <w:r>
        <w:separator/>
      </w:r>
    </w:p>
  </w:endnote>
  <w:endnote w:type="continuationSeparator" w:id="0">
    <w:p w:rsidR="00BE2161" w:rsidRDefault="00B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49" w:rsidRDefault="00304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249" w:rsidRDefault="003042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49" w:rsidRDefault="00304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F04">
      <w:rPr>
        <w:rStyle w:val="PageNumber"/>
        <w:noProof/>
      </w:rPr>
      <w:t>1</w:t>
    </w:r>
    <w:r>
      <w:rPr>
        <w:rStyle w:val="PageNumber"/>
      </w:rPr>
      <w:fldChar w:fldCharType="end"/>
    </w:r>
  </w:p>
  <w:p w:rsidR="00304249" w:rsidRDefault="00304249" w:rsidP="00367E22">
    <w:pPr>
      <w:pStyle w:val="FootnoteText"/>
    </w:pPr>
    <w:r w:rsidRPr="00367E22">
      <w:rPr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*</w:t>
    </w:r>
    <w:r w:rsidRPr="00367E22">
      <w:rPr>
        <w:b/>
        <w:bC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Team Leader must verify Patient Log data on 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1" w:rsidRDefault="00BE2161">
      <w:r>
        <w:separator/>
      </w:r>
    </w:p>
  </w:footnote>
  <w:footnote w:type="continuationSeparator" w:id="0">
    <w:p w:rsidR="00BE2161" w:rsidRDefault="00BE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49" w:rsidRPr="00367E22" w:rsidRDefault="00304249" w:rsidP="00367E22">
    <w:pPr>
      <w:pStyle w:val="Heading8"/>
      <w:jc w:val="center"/>
    </w:pPr>
    <w:r w:rsidRPr="00367E22">
      <w:rPr>
        <w:sz w:val="28"/>
      </w:rPr>
      <w:t xml:space="preserve">Summative </w:t>
    </w:r>
    <w:proofErr w:type="spellStart"/>
    <w:r w:rsidRPr="00367E22">
      <w:rPr>
        <w:sz w:val="28"/>
      </w:rPr>
      <w:t>RRC</w:t>
    </w:r>
    <w:proofErr w:type="spellEnd"/>
    <w:r w:rsidRPr="00367E22">
      <w:rPr>
        <w:sz w:val="28"/>
      </w:rPr>
      <w:t xml:space="preserve">/ </w:t>
    </w:r>
    <w:proofErr w:type="spellStart"/>
    <w:r w:rsidRPr="00367E22">
      <w:rPr>
        <w:sz w:val="28"/>
      </w:rPr>
      <w:t>RPSM</w:t>
    </w:r>
    <w:proofErr w:type="spellEnd"/>
    <w:r w:rsidRPr="00367E22">
      <w:rPr>
        <w:sz w:val="28"/>
      </w:rPr>
      <w:t xml:space="preserve"> Requirements</w:t>
    </w:r>
  </w:p>
  <w:p w:rsidR="00367E22" w:rsidRPr="00367E22" w:rsidRDefault="00367E22" w:rsidP="00367E22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47F"/>
    <w:multiLevelType w:val="hybridMultilevel"/>
    <w:tmpl w:val="B8A414AA"/>
    <w:lvl w:ilvl="0" w:tplc="20A0EC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6C49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A6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45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87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969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5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61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C7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DE"/>
    <w:rsid w:val="0001231C"/>
    <w:rsid w:val="00181820"/>
    <w:rsid w:val="00251093"/>
    <w:rsid w:val="002E12D7"/>
    <w:rsid w:val="00304249"/>
    <w:rsid w:val="00355201"/>
    <w:rsid w:val="00367E22"/>
    <w:rsid w:val="00382F28"/>
    <w:rsid w:val="004A3146"/>
    <w:rsid w:val="00543BBA"/>
    <w:rsid w:val="005D178E"/>
    <w:rsid w:val="006A6601"/>
    <w:rsid w:val="007F5BF4"/>
    <w:rsid w:val="00BE2161"/>
    <w:rsid w:val="00D96CDE"/>
    <w:rsid w:val="00EA332D"/>
    <w:rsid w:val="00FE779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Univers" w:hAnsi="Univers"/>
      <w:sz w:val="20"/>
    </w:rPr>
  </w:style>
  <w:style w:type="paragraph" w:styleId="BodyText3">
    <w:name w:val="Body Text 3"/>
    <w:basedOn w:val="Normal"/>
    <w:semiHidden/>
    <w:rPr>
      <w:rFonts w:ascii="Univers" w:hAnsi="Univers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rPr>
      <w:rFonts w:ascii="Univers" w:hAnsi="Univers"/>
      <w:b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Univers" w:hAnsi="Univers"/>
      <w:sz w:val="20"/>
    </w:rPr>
  </w:style>
  <w:style w:type="paragraph" w:styleId="BodyText3">
    <w:name w:val="Body Text 3"/>
    <w:basedOn w:val="Normal"/>
    <w:semiHidden/>
    <w:rPr>
      <w:rFonts w:ascii="Univers" w:hAnsi="Univers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rPr>
      <w:rFonts w:ascii="Univers" w:hAnsi="Univers"/>
      <w:b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A1DE0-E4BC-43A6-8D02-1D425F0A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EINSTEIN COLLEGE OF MEDICINE OF YESHIVA UNIVERSITY</vt:lpstr>
    </vt:vector>
  </TitlesOfParts>
  <Company>AECOM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COLLEGE OF MEDICINE OF YESHIVA UNIVERSITY</dc:title>
  <dc:creator>AN</dc:creator>
  <cp:lastModifiedBy>Nicole Towolawi</cp:lastModifiedBy>
  <cp:revision>3</cp:revision>
  <cp:lastPrinted>2008-06-05T18:06:00Z</cp:lastPrinted>
  <dcterms:created xsi:type="dcterms:W3CDTF">2017-06-29T16:15:00Z</dcterms:created>
  <dcterms:modified xsi:type="dcterms:W3CDTF">2017-07-25T22:00:00Z</dcterms:modified>
</cp:coreProperties>
</file>